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2144" w:rsidRDefault="00172144" w:rsidP="00172144">
      <w:pPr>
        <w:jc w:val="right"/>
        <w:rPr>
          <w:b/>
          <w:bCs/>
        </w:rPr>
      </w:pPr>
      <w:r>
        <w:rPr>
          <w:b/>
          <w:bCs/>
        </w:rPr>
        <w:t>OBR-8</w:t>
      </w:r>
    </w:p>
    <w:p w:rsidR="001F2C7B" w:rsidRDefault="001F2C7B" w:rsidP="001F2C7B">
      <w:r>
        <w:rPr>
          <w:b/>
          <w:bdr w:val="single" w:sz="4" w:space="0" w:color="auto" w:shadow="1" w:frame="1"/>
        </w:rPr>
        <w:t>VZOREC</w:t>
      </w:r>
      <w:r w:rsidR="00172144">
        <w:rPr>
          <w:b/>
          <w:bdr w:val="single" w:sz="4" w:space="0" w:color="auto" w:shadow="1" w:frame="1"/>
        </w:rPr>
        <w:t xml:space="preserve">   </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B44C79">
        <w:rPr>
          <w:b/>
          <w:bCs/>
        </w:rPr>
        <w:t>13</w:t>
      </w:r>
      <w:r w:rsidRPr="00600EE6">
        <w:rPr>
          <w:b/>
          <w:bCs/>
        </w:rPr>
        <w:t>-__/202</w:t>
      </w:r>
      <w:r w:rsidR="00B44C79">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B34DDF">
        <w:t>Roman Ladislav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B34DDF">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Default="006331C3" w:rsidP="00B44C79">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B44C79" w:rsidRPr="00B44C79" w:rsidRDefault="00B44C79" w:rsidP="00B44C79">
      <w:pPr>
        <w:pStyle w:val="Brezrazmikov"/>
      </w:pPr>
    </w:p>
    <w:p w:rsidR="00B44C79" w:rsidRDefault="00B44C79" w:rsidP="00B44C79">
      <w:pPr>
        <w:widowControl w:val="0"/>
        <w:tabs>
          <w:tab w:val="left" w:pos="720"/>
        </w:tabs>
        <w:suppressAutoHyphens/>
        <w:spacing w:before="120" w:line="276" w:lineRule="auto"/>
        <w:jc w:val="both"/>
      </w:pPr>
      <w:r>
        <w:t>Naročnik in stranka te pogodbe</w:t>
      </w:r>
      <w:r w:rsidRPr="00C83A3C">
        <w:t xml:space="preserve"> ugotavljata, da je naročnik izvedel postopek oddaje javnega naročila za:</w:t>
      </w:r>
      <w:r>
        <w:t xml:space="preserve"> </w:t>
      </w:r>
      <w:bookmarkStart w:id="0" w:name="_Hlk225862053"/>
      <w:r>
        <w:t>»</w:t>
      </w:r>
      <w:r w:rsidRPr="00B44C79">
        <w:t>Dobava potrošnega materiala za interventno radiologijo in druge medicinske posege</w:t>
      </w:r>
      <w:r>
        <w:t>«</w:t>
      </w:r>
      <w:r w:rsidRPr="00C83A3C">
        <w:t xml:space="preserve"> </w:t>
      </w:r>
      <w:bookmarkEnd w:id="0"/>
      <w:r w:rsidRPr="00C83A3C">
        <w:t xml:space="preserve">po odprtem postopku v skladu s 40. členom Zakona o javnem naročanju (Uradni list RS, št. 91/15 </w:t>
      </w:r>
      <w:r>
        <w:t>z vsemi spremembami in dopolnitvami</w:t>
      </w:r>
      <w:r w:rsidRPr="00C83A3C">
        <w:t xml:space="preserve">, v nadaljevanju ZJN-3) z namenom sklenitve okvirnega sporazuma v skladu z 48. členom ZJN-3, na portalu javnih naročil, datum objave </w:t>
      </w:r>
      <w:r>
        <w:t>_________</w:t>
      </w:r>
      <w:r w:rsidRPr="00C83A3C">
        <w:t xml:space="preserve">, številka objave </w:t>
      </w:r>
      <w:r>
        <w:t>_________</w:t>
      </w:r>
      <w:r w:rsidRPr="00C83A3C">
        <w:t xml:space="preserve"> in v Uradnem listu EU, datum objave </w:t>
      </w:r>
      <w:r>
        <w:t>__________</w:t>
      </w:r>
      <w:r w:rsidRPr="00C83A3C">
        <w:t xml:space="preserve">, številka objave </w:t>
      </w:r>
      <w:r>
        <w:t>____________.</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B34DDF" w:rsidRPr="008B63FE" w:rsidRDefault="00B34DDF" w:rsidP="001624D6">
      <w:pPr>
        <w:autoSpaceDE w:val="0"/>
        <w:autoSpaceDN w:val="0"/>
        <w:adjustRightInd w:val="0"/>
        <w:jc w:val="both"/>
        <w:rPr>
          <w:rFonts w:ascii="Times-Bold" w:hAnsi="Times-Bold" w:cs="Times-Bold"/>
          <w:bCs/>
          <w:color w:val="FF0000"/>
        </w:rPr>
      </w:pPr>
      <w:r w:rsidRPr="008B63FE">
        <w:rPr>
          <w:bCs/>
        </w:rPr>
        <w:t xml:space="preserve">Na podlagi </w:t>
      </w:r>
      <w:r w:rsidR="00172144">
        <w:rPr>
          <w:bCs/>
        </w:rPr>
        <w:t>dobaviteljeve</w:t>
      </w:r>
      <w:r w:rsidRPr="008B63FE">
        <w:rPr>
          <w:bCs/>
        </w:rPr>
        <w:t xml:space="preser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B34DDF" w:rsidRDefault="00B34DDF" w:rsidP="00B34DDF">
      <w:pPr>
        <w:autoSpaceDE w:val="0"/>
        <w:autoSpaceDN w:val="0"/>
        <w:adjustRightInd w:val="0"/>
        <w:rPr>
          <w:rFonts w:ascii="Times-Bold" w:hAnsi="Times-Bold" w:cs="Times-Bold"/>
          <w:b/>
          <w:bCs/>
        </w:rPr>
      </w:pPr>
    </w:p>
    <w:p w:rsidR="00B34DDF" w:rsidRPr="008B63FE" w:rsidRDefault="00B34DDF" w:rsidP="00B34DDF">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B34DDF" w:rsidRPr="006331C3" w:rsidRDefault="00B34DDF" w:rsidP="00B34DDF">
      <w:pPr>
        <w:spacing w:before="252"/>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sidR="001624D6">
        <w:rPr>
          <w:rFonts w:ascii="Times-Roman" w:hAnsi="Times-Roman" w:cs="Times-Roman"/>
          <w:noProof/>
        </w:rPr>
        <w:t>1</w:t>
      </w:r>
      <w:r w:rsidR="00B44C79">
        <w:rPr>
          <w:rFonts w:ascii="Times-Roman" w:hAnsi="Times-Roman" w:cs="Times-Roman"/>
          <w:noProof/>
        </w:rPr>
        <w:t>5</w:t>
      </w:r>
      <w:r w:rsidR="001624D6">
        <w:rPr>
          <w:rFonts w:ascii="Times-Roman" w:hAnsi="Times-Roman" w:cs="Times-Roman"/>
          <w:noProof/>
        </w:rPr>
        <w:t>.</w:t>
      </w:r>
      <w:r w:rsidR="00B44C79">
        <w:rPr>
          <w:rFonts w:ascii="Times-Roman" w:hAnsi="Times-Roman" w:cs="Times-Roman"/>
          <w:noProof/>
        </w:rPr>
        <w:t>6</w:t>
      </w:r>
      <w:r w:rsidRPr="006331C3">
        <w:rPr>
          <w:rFonts w:ascii="Times-Roman" w:hAnsi="Times-Roman" w:cs="Times-Roman"/>
          <w:noProof/>
        </w:rPr>
        <w:t>.20</w:t>
      </w:r>
      <w:r>
        <w:rPr>
          <w:rFonts w:ascii="Times-Roman" w:hAnsi="Times-Roman" w:cs="Times-Roman"/>
          <w:noProof/>
        </w:rPr>
        <w:t>2</w:t>
      </w:r>
      <w:r w:rsidR="00172144">
        <w:rPr>
          <w:rFonts w:ascii="Times-Roman" w:hAnsi="Times-Roman" w:cs="Times-Roman"/>
          <w:noProof/>
        </w:rPr>
        <w:t>6</w:t>
      </w:r>
      <w:r w:rsidRPr="006331C3">
        <w:rPr>
          <w:rFonts w:ascii="Times-Roman" w:hAnsi="Times-Roman" w:cs="Times-Roman"/>
          <w:noProof/>
        </w:rPr>
        <w:t xml:space="preserve"> do </w:t>
      </w:r>
      <w:r w:rsidR="00B44C79">
        <w:rPr>
          <w:rFonts w:ascii="Times-Roman" w:hAnsi="Times-Roman" w:cs="Times-Roman"/>
          <w:noProof/>
        </w:rPr>
        <w:t>14</w:t>
      </w:r>
      <w:r w:rsidRPr="006331C3">
        <w:rPr>
          <w:rFonts w:ascii="Times-Roman" w:hAnsi="Times-Roman" w:cs="Times-Roman"/>
          <w:noProof/>
        </w:rPr>
        <w:t>.</w:t>
      </w:r>
      <w:r w:rsidR="00B44C79">
        <w:rPr>
          <w:rFonts w:ascii="Times-Roman" w:hAnsi="Times-Roman" w:cs="Times-Roman"/>
          <w:noProof/>
        </w:rPr>
        <w:t>3</w:t>
      </w:r>
      <w:r w:rsidRPr="006331C3">
        <w:rPr>
          <w:rFonts w:ascii="Times-Roman" w:hAnsi="Times-Roman" w:cs="Times-Roman"/>
          <w:noProof/>
        </w:rPr>
        <w:t>.20</w:t>
      </w:r>
      <w:r w:rsidR="00B44C79">
        <w:rPr>
          <w:rFonts w:ascii="Times-Roman" w:hAnsi="Times-Roman" w:cs="Times-Roman"/>
          <w:noProof/>
        </w:rPr>
        <w:t>30</w:t>
      </w:r>
      <w:r w:rsidRPr="006331C3">
        <w:t>.</w:t>
      </w:r>
      <w:r>
        <w:t xml:space="preserve"> </w:t>
      </w:r>
      <w:r w:rsidRPr="00F04497">
        <w:t xml:space="preserve">Skladno s 1. točko prvega odstavka 95. člena ZJN-3 lahko stranki te </w:t>
      </w:r>
      <w:r>
        <w:t>pogodbe</w:t>
      </w:r>
      <w:r w:rsidRPr="00F04497">
        <w:t xml:space="preserve"> sporazumno podaljšata trajanje te </w:t>
      </w:r>
      <w:r>
        <w:lastRenderedPageBreak/>
        <w:t>pogodbe</w:t>
      </w:r>
      <w:r w:rsidRPr="00F04497">
        <w:t xml:space="preserve"> s sklenitvijo aneksa k sporazumu. Aneks lahko skleneta v primeru, če novi postopek oddaje javnega naročila ni zaključen pravočasno, in sicer za čas do zaključka postopka oddaje javnega naročila oziroma sklenitve nove </w:t>
      </w:r>
      <w:r>
        <w:t>pogodbe</w:t>
      </w:r>
      <w:r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B34DDF" w:rsidRPr="006331C3" w:rsidRDefault="00B34DDF" w:rsidP="00B34DDF">
      <w:pPr>
        <w:spacing w:before="252"/>
        <w:jc w:val="both"/>
      </w:pPr>
      <w:r w:rsidRPr="006331C3">
        <w:rPr>
          <w:spacing w:val="-4"/>
        </w:rPr>
        <w:t xml:space="preserve">Predmet </w:t>
      </w:r>
      <w:r>
        <w:rPr>
          <w:spacing w:val="-4"/>
        </w:rPr>
        <w:t>pogodbe</w:t>
      </w:r>
      <w:r w:rsidRPr="006331C3">
        <w:rPr>
          <w:spacing w:val="-4"/>
        </w:rPr>
        <w:t xml:space="preserve"> so stalne nabave blaga iz 2. člena</w:t>
      </w:r>
      <w:r>
        <w:rPr>
          <w:spacing w:val="-4"/>
        </w:rPr>
        <w:t xml:space="preserve"> pogodbe </w:t>
      </w:r>
      <w:r w:rsidRPr="006331C3">
        <w:rPr>
          <w:spacing w:val="-4"/>
        </w:rPr>
        <w:t xml:space="preserve">, ki jih naročnik po </w:t>
      </w:r>
      <w:r w:rsidRPr="006331C3">
        <w:t>obsegu in času ne more vnaprej določiti.</w:t>
      </w:r>
    </w:p>
    <w:p w:rsidR="00B34DDF" w:rsidRPr="006331C3" w:rsidRDefault="00B34DDF" w:rsidP="00B34DDF">
      <w:pPr>
        <w:spacing w:before="288"/>
        <w:jc w:val="both"/>
      </w:pPr>
      <w:r w:rsidRPr="006331C3">
        <w:t xml:space="preserve">Naročnik in </w:t>
      </w:r>
      <w:r>
        <w:t>dobavitelj</w:t>
      </w:r>
      <w:r w:rsidRPr="006331C3">
        <w:t xml:space="preserve"> se izrecno dogovori</w:t>
      </w:r>
      <w:r>
        <w:t>ta</w:t>
      </w:r>
      <w:r w:rsidRPr="006331C3">
        <w:t>, da bo naročnik v času trajanja te</w:t>
      </w:r>
      <w:r>
        <w:t xml:space="preserve"> </w:t>
      </w:r>
      <w:r>
        <w:rPr>
          <w:spacing w:val="-4"/>
        </w:rPr>
        <w:t>pogodbe</w:t>
      </w:r>
      <w:r w:rsidRPr="006331C3">
        <w:rPr>
          <w:spacing w:val="-4"/>
        </w:rPr>
        <w:t xml:space="preserve"> v obdobju iz 4. člena </w:t>
      </w:r>
      <w:r>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B34DDF" w:rsidRPr="006331C3" w:rsidRDefault="00B34DDF" w:rsidP="00B34DDF">
      <w:pPr>
        <w:spacing w:before="288"/>
        <w:jc w:val="both"/>
      </w:pPr>
      <w:r w:rsidRPr="006331C3">
        <w:t xml:space="preserve">V primeru, da ponudnik ne bo imel na zalogi posamezne vrste in količine blaga </w:t>
      </w:r>
      <w:r>
        <w:t>ga</w:t>
      </w:r>
      <w:r w:rsidRPr="006331C3">
        <w:t xml:space="preserve"> lahko naročnik kupi pri drugem (naslednjem) ponudniku</w:t>
      </w:r>
      <w:r>
        <w:t xml:space="preserve"> s katerim ima sklenjen okvirni sporazum.</w:t>
      </w:r>
    </w:p>
    <w:p w:rsidR="00B34DDF" w:rsidRDefault="00B34DDF" w:rsidP="00B34DDF">
      <w:pPr>
        <w:spacing w:before="288"/>
        <w:jc w:val="both"/>
      </w:pPr>
      <w:r w:rsidRPr="006331C3">
        <w:rPr>
          <w:spacing w:val="6"/>
        </w:rPr>
        <w:t>Vrste blaga, za katere je s posameznimi strankami sklenjen sporazum</w:t>
      </w:r>
      <w:r>
        <w:rPr>
          <w:spacing w:val="6"/>
        </w:rPr>
        <w:t>/pogodba</w:t>
      </w:r>
      <w:r w:rsidRPr="006331C3">
        <w:rPr>
          <w:spacing w:val="6"/>
        </w:rPr>
        <w:t xml:space="preserve">, so opredeljene v predračunu s </w:t>
      </w:r>
      <w:r w:rsidRPr="006331C3">
        <w:t>specifikacijo zahtev naročnika, ki je sestavni del tega sporazuma</w:t>
      </w:r>
      <w:r w:rsidR="0024392F">
        <w:t>/pogodbe</w:t>
      </w:r>
      <w:r w:rsidRPr="006331C3">
        <w:t>.</w:t>
      </w:r>
    </w:p>
    <w:p w:rsidR="00B34DDF" w:rsidRDefault="00B34DDF" w:rsidP="00B34DDF">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B34DDF" w:rsidRPr="006331C3" w:rsidRDefault="00B34DDF" w:rsidP="00B34DDF">
      <w:pPr>
        <w:spacing w:before="288"/>
        <w:jc w:val="both"/>
      </w:pPr>
      <w:r>
        <w:t>Naročnik se za dodatne dobave dogovori z dobaviteljem na podlagi ponudbe s specifikacijo dodanega predmetnega blaga, v okviru katere se ugotovi ali blago ustreza potrebam naročnika in dogovori cena blaga.</w:t>
      </w:r>
    </w:p>
    <w:p w:rsidR="00B34DDF" w:rsidRDefault="00B34DDF" w:rsidP="00B34DDF">
      <w:pPr>
        <w:autoSpaceDE w:val="0"/>
        <w:autoSpaceDN w:val="0"/>
        <w:adjustRightInd w:val="0"/>
        <w:rPr>
          <w:rFonts w:ascii="Times-Bold" w:hAnsi="Times-Bold" w:cs="Times-Bold"/>
          <w:b/>
          <w:bCs/>
        </w:rPr>
      </w:pPr>
    </w:p>
    <w:p w:rsidR="00B34DDF" w:rsidRPr="006331C3" w:rsidRDefault="00B34DDF" w:rsidP="00B34DDF">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lastRenderedPageBreak/>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AA456E">
      <w:pPr>
        <w:jc w:val="both"/>
        <w:rPr>
          <w:bCs/>
          <w:color w:val="000000"/>
        </w:rPr>
      </w:pPr>
      <w:r w:rsidRPr="00AA456E">
        <w:rPr>
          <w:bCs/>
          <w:color w:val="000000"/>
        </w:rPr>
        <w:t xml:space="preserve">Naročnik bo posamezne vrste blaga, ki jih bo potreboval v času trajanja </w:t>
      </w:r>
      <w:r w:rsidR="00EF1F2A" w:rsidRPr="00AA456E">
        <w:rPr>
          <w:bCs/>
          <w:color w:val="000000"/>
        </w:rPr>
        <w:t>pogodbe</w:t>
      </w:r>
      <w:r w:rsidRPr="00AA456E">
        <w:rPr>
          <w:bCs/>
          <w:color w:val="000000"/>
        </w:rPr>
        <w:t xml:space="preserve">, kupoval od </w:t>
      </w:r>
      <w:r w:rsidR="00EF1F2A" w:rsidRPr="00AA456E">
        <w:rPr>
          <w:bCs/>
          <w:color w:val="000000"/>
        </w:rPr>
        <w:t>dobavitelja</w:t>
      </w:r>
      <w:r w:rsidRPr="00AA456E">
        <w:rPr>
          <w:bCs/>
          <w:color w:val="000000"/>
        </w:rPr>
        <w:t xml:space="preserve"> na podlagi izstavljenih pisnih naročilnic. Naročnik bo v naročilnici opredelil vrste in količine blaga.</w:t>
      </w:r>
    </w:p>
    <w:p w:rsidR="00AA456E" w:rsidRPr="00AA456E" w:rsidRDefault="00AA456E" w:rsidP="00AA456E">
      <w:pPr>
        <w:jc w:val="both"/>
        <w:rPr>
          <w:bCs/>
          <w:color w:val="000000"/>
        </w:rPr>
      </w:pPr>
    </w:p>
    <w:p w:rsidR="006331C3" w:rsidRDefault="006331C3" w:rsidP="00AA456E">
      <w:pPr>
        <w:jc w:val="both"/>
        <w:rPr>
          <w:bCs/>
          <w:color w:val="000000"/>
        </w:rPr>
      </w:pPr>
      <w:r w:rsidRPr="00AA456E">
        <w:rPr>
          <w:bCs/>
          <w:color w:val="000000"/>
        </w:rPr>
        <w:t>Izbrani ponudnik se zavezu</w:t>
      </w:r>
      <w:r w:rsidRPr="001624D6">
        <w:rPr>
          <w:bCs/>
        </w:rPr>
        <w:t xml:space="preserve">je, da bo blago dobavil najkasneje v roku </w:t>
      </w:r>
      <w:r w:rsidR="001A5F98" w:rsidRPr="001624D6">
        <w:rPr>
          <w:bCs/>
        </w:rPr>
        <w:t>48 ur, v primeru praznikov in/ali vikendov, naslednji delovni dan po prejetju naročila,</w:t>
      </w:r>
      <w:r w:rsidRPr="001624D6">
        <w:rPr>
          <w:bCs/>
        </w:rPr>
        <w:t xml:space="preserve"> oziroma v nujnih primerih v roku 24 ur po prejemu naročila ter da bo po vsakem posameznem naročilu dobavil celotno količino naročenega blaga.</w:t>
      </w:r>
    </w:p>
    <w:p w:rsidR="00AA456E" w:rsidRPr="00AA456E" w:rsidRDefault="00AA456E" w:rsidP="00AA456E">
      <w:pPr>
        <w:jc w:val="both"/>
        <w:rPr>
          <w:bCs/>
          <w:color w:val="000000"/>
        </w:rPr>
      </w:pPr>
    </w:p>
    <w:p w:rsidR="006331C3" w:rsidRPr="00AA456E" w:rsidRDefault="006331C3" w:rsidP="00AA456E">
      <w:pPr>
        <w:jc w:val="both"/>
        <w:rPr>
          <w:bCs/>
          <w:color w:val="000000"/>
        </w:rPr>
      </w:pPr>
      <w:r w:rsidRPr="00AA456E">
        <w:rPr>
          <w:bCs/>
          <w:color w:val="000000"/>
        </w:rPr>
        <w:t xml:space="preserve">Blago je treba dostaviti blago </w:t>
      </w:r>
      <w:proofErr w:type="spellStart"/>
      <w:r w:rsidRPr="00AA456E">
        <w:rPr>
          <w:bCs/>
          <w:color w:val="000000"/>
        </w:rPr>
        <w:t>ddp</w:t>
      </w:r>
      <w:proofErr w:type="spellEnd"/>
      <w:r w:rsidRPr="00AA456E">
        <w:rPr>
          <w:bCs/>
          <w:color w:val="000000"/>
        </w:rPr>
        <w:t xml:space="preserve"> Splošna bolnišnica Murska Sobota – razloženo v prostore skladišča </w:t>
      </w:r>
      <w:r w:rsidR="00FD7535" w:rsidRPr="00AA456E">
        <w:rPr>
          <w:bCs/>
          <w:color w:val="000000"/>
        </w:rPr>
        <w:t>lekarne</w:t>
      </w:r>
      <w:r w:rsidRPr="00AA456E">
        <w:rPr>
          <w:bCs/>
          <w:color w:val="000000"/>
        </w:rPr>
        <w:t xml:space="preserve"> naročnika.</w:t>
      </w:r>
      <w:r w:rsidR="00AA456E" w:rsidRPr="00AA456E">
        <w:rPr>
          <w:bCs/>
          <w:color w:val="000000"/>
        </w:rPr>
        <w:t xml:space="preserve"> </w:t>
      </w:r>
      <w:r w:rsidRPr="00AA456E">
        <w:rPr>
          <w:bCs/>
          <w:color w:val="000000"/>
        </w:rPr>
        <w:t>Izbrani ponudnik se zavezuje, da bo na svoje stroške poskrbel za odvoz celotne embalaže, ki bo predmet dostave blaga.</w:t>
      </w:r>
    </w:p>
    <w:p w:rsidR="004A26C0" w:rsidRPr="00AA456E" w:rsidRDefault="004A26C0" w:rsidP="00FD7535">
      <w:pPr>
        <w:jc w:val="both"/>
        <w:rPr>
          <w:bCs/>
          <w:color w:val="000000"/>
        </w:rPr>
      </w:pPr>
    </w:p>
    <w:p w:rsidR="004A26C0" w:rsidRPr="00AA456E" w:rsidRDefault="004A26C0" w:rsidP="00FD7535">
      <w:pPr>
        <w:jc w:val="both"/>
      </w:pPr>
      <w:bookmarkStart w:id="1"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hyperlink r:id="rId7" w:history="1">
        <w:r w:rsidR="00324AE6" w:rsidRPr="00882D03">
          <w:rPr>
            <w:rStyle w:val="Hiperpovezava"/>
          </w:rPr>
          <w:t>lekarna.narocila.mp@sb-ms.si</w:t>
        </w:r>
      </w:hyperlink>
      <w:r w:rsidRPr="00AA456E">
        <w:t xml:space="preserve">. </w:t>
      </w:r>
    </w:p>
    <w:bookmarkEnd w:id="1"/>
    <w:p w:rsidR="00FD7535" w:rsidRPr="00AA456E" w:rsidRDefault="00FD7535" w:rsidP="006331C3"/>
    <w:p w:rsidR="006331C3" w:rsidRPr="00AA456E" w:rsidRDefault="006331C3" w:rsidP="00FD7535">
      <w:pPr>
        <w:autoSpaceDE w:val="0"/>
        <w:autoSpaceDN w:val="0"/>
        <w:adjustRightInd w:val="0"/>
        <w:jc w:val="both"/>
        <w:rPr>
          <w:rFonts w:eastAsia="Calibri"/>
        </w:rPr>
      </w:pPr>
      <w:r w:rsidRPr="00AA456E">
        <w:rPr>
          <w:rFonts w:eastAsia="Calibri"/>
        </w:rPr>
        <w:t xml:space="preserve">Stranka </w:t>
      </w:r>
      <w:r w:rsidR="0089055F" w:rsidRPr="00AA456E">
        <w:rPr>
          <w:rFonts w:eastAsia="Calibri"/>
        </w:rPr>
        <w:t>pogodbe</w:t>
      </w:r>
      <w:r w:rsidRPr="00AA456E">
        <w:rPr>
          <w:rFonts w:eastAsia="Calibri"/>
        </w:rPr>
        <w:t xml:space="preserve"> bo, v primeru, da pride v času </w:t>
      </w:r>
      <w:r w:rsidR="0089055F" w:rsidRPr="00AA456E">
        <w:rPr>
          <w:rFonts w:eastAsia="Calibri"/>
        </w:rPr>
        <w:t>trajanja pogodbe</w:t>
      </w:r>
      <w:r w:rsidRPr="00AA456E">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324AE6">
        <w:rPr>
          <w:rFonts w:eastAsia="Calibri"/>
        </w:rPr>
        <w:t xml:space="preserve">ali nižji </w:t>
      </w:r>
      <w:r w:rsidRPr="00AA456E">
        <w:rPr>
          <w:rFonts w:eastAsia="Calibri"/>
        </w:rPr>
        <w:t>ceni.</w:t>
      </w:r>
    </w:p>
    <w:p w:rsidR="006331C3" w:rsidRPr="00AA456E" w:rsidRDefault="006331C3" w:rsidP="006331C3">
      <w:pPr>
        <w:shd w:val="clear" w:color="auto" w:fill="FFFFFF"/>
        <w:ind w:left="23" w:hanging="23"/>
        <w:jc w:val="both"/>
        <w:rPr>
          <w:rFonts w:eastAsia="Arial Unicode MS"/>
          <w:sz w:val="23"/>
          <w:szCs w:val="23"/>
        </w:rPr>
      </w:pPr>
    </w:p>
    <w:p w:rsidR="003013FD" w:rsidRPr="00AA456E" w:rsidRDefault="006331C3" w:rsidP="00992E38">
      <w:pPr>
        <w:shd w:val="clear" w:color="auto" w:fill="FFFFFF"/>
        <w:spacing w:after="240" w:line="274" w:lineRule="exact"/>
        <w:ind w:left="23" w:hanging="23"/>
        <w:jc w:val="both"/>
        <w:rPr>
          <w:rFonts w:eastAsia="Arial Unicode MS"/>
        </w:rPr>
      </w:pPr>
      <w:r w:rsidRPr="00AA456E">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sidRPr="00AA456E">
        <w:rPr>
          <w:rFonts w:eastAsia="Arial Unicode MS"/>
        </w:rPr>
        <w:t>/pogodbi</w:t>
      </w:r>
      <w:r w:rsidRPr="00AA456E">
        <w:rPr>
          <w:rFonts w:eastAsia="Arial Unicode MS"/>
        </w:rPr>
        <w:t>, na razpisano količino posameznega artikla za vsako njeno enoletno veljavnost.</w:t>
      </w:r>
    </w:p>
    <w:p w:rsidR="006331C3" w:rsidRPr="006331C3" w:rsidRDefault="006331C3" w:rsidP="003013FD">
      <w:pPr>
        <w:shd w:val="clear" w:color="auto" w:fill="FFFFFF"/>
        <w:spacing w:after="240" w:line="274" w:lineRule="exact"/>
        <w:ind w:left="23" w:hanging="23"/>
        <w:jc w:val="both"/>
        <w:rPr>
          <w:b/>
        </w:rPr>
      </w:pPr>
      <w:r w:rsidRPr="006331C3">
        <w:rPr>
          <w:b/>
        </w:rPr>
        <w:t>V VZPOSTAVITEV KONSIGNACIJSKEGA SKLADIŠČA</w:t>
      </w: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Pr="00523EEC" w:rsidRDefault="00BB3EF3" w:rsidP="00BB3EF3">
      <w:pPr>
        <w:jc w:val="both"/>
        <w:rPr>
          <w:rFonts w:eastAsia="Calibri"/>
          <w:b/>
          <w:color w:val="000000" w:themeColor="text1"/>
          <w:lang w:eastAsia="en-US"/>
        </w:rPr>
      </w:pPr>
      <w:r w:rsidRPr="00523EEC">
        <w:rPr>
          <w:rFonts w:eastAsia="Calibri"/>
          <w:color w:val="000000" w:themeColor="text1"/>
          <w:lang w:eastAsia="en-US"/>
        </w:rPr>
        <w:t xml:space="preserve">Naročnik </w:t>
      </w:r>
      <w:r w:rsidR="00523EEC" w:rsidRPr="00523EEC">
        <w:rPr>
          <w:rFonts w:eastAsia="Calibri"/>
          <w:color w:val="000000" w:themeColor="text1"/>
          <w:lang w:eastAsia="en-US"/>
        </w:rPr>
        <w:t xml:space="preserve">zahteva </w:t>
      </w:r>
      <w:r w:rsidR="00523EEC" w:rsidRPr="00523EEC">
        <w:rPr>
          <w:rFonts w:eastAsia="Calibri"/>
          <w:b/>
          <w:color w:val="000000" w:themeColor="text1"/>
          <w:lang w:eastAsia="en-US"/>
        </w:rPr>
        <w:t>konsignacijski način dobave</w:t>
      </w:r>
      <w:r w:rsidR="00523EEC" w:rsidRPr="00523EEC">
        <w:rPr>
          <w:rFonts w:eastAsia="Calibri"/>
          <w:color w:val="000000" w:themeColor="text1"/>
          <w:lang w:eastAsia="en-US"/>
        </w:rPr>
        <w:t xml:space="preserve"> </w:t>
      </w:r>
      <w:r w:rsidRPr="00523EEC">
        <w:rPr>
          <w:rFonts w:eastAsia="Calibri"/>
          <w:color w:val="000000" w:themeColor="text1"/>
          <w:lang w:eastAsia="en-US"/>
        </w:rPr>
        <w:t>za</w:t>
      </w:r>
      <w:r w:rsidR="00523EEC" w:rsidRPr="00523EEC">
        <w:rPr>
          <w:rFonts w:eastAsia="Calibri"/>
          <w:color w:val="000000" w:themeColor="text1"/>
          <w:lang w:eastAsia="en-US"/>
        </w:rPr>
        <w:t xml:space="preserve"> naslednje</w:t>
      </w:r>
      <w:r w:rsidRPr="00523EEC">
        <w:rPr>
          <w:rFonts w:eastAsia="Calibri"/>
          <w:color w:val="000000" w:themeColor="text1"/>
          <w:lang w:eastAsia="en-US"/>
        </w:rPr>
        <w:t xml:space="preserve"> </w:t>
      </w:r>
      <w:r w:rsidR="003013FD" w:rsidRPr="00523EEC">
        <w:rPr>
          <w:rFonts w:eastAsia="Calibri"/>
          <w:color w:val="000000" w:themeColor="text1"/>
          <w:lang w:eastAsia="en-US"/>
        </w:rPr>
        <w:t xml:space="preserve">artikle iz </w:t>
      </w:r>
      <w:r w:rsidR="00523EEC" w:rsidRPr="00523EEC">
        <w:rPr>
          <w:rFonts w:eastAsia="Calibri"/>
          <w:color w:val="000000" w:themeColor="text1"/>
          <w:lang w:eastAsia="en-US"/>
        </w:rPr>
        <w:t>Predračuna (</w:t>
      </w:r>
      <w:proofErr w:type="spellStart"/>
      <w:r w:rsidR="00523EEC" w:rsidRPr="00523EEC">
        <w:rPr>
          <w:rFonts w:eastAsia="Calibri"/>
          <w:color w:val="000000" w:themeColor="text1"/>
          <w:lang w:eastAsia="en-US"/>
        </w:rPr>
        <w:t>zap</w:t>
      </w:r>
      <w:proofErr w:type="spellEnd"/>
      <w:r w:rsidR="00523EEC" w:rsidRPr="00523EEC">
        <w:rPr>
          <w:rFonts w:eastAsia="Calibri"/>
          <w:color w:val="000000" w:themeColor="text1"/>
          <w:lang w:eastAsia="en-US"/>
        </w:rPr>
        <w:t>. št): __________________</w:t>
      </w:r>
    </w:p>
    <w:p w:rsidR="00BB3EF3" w:rsidRPr="00BB3EF3" w:rsidRDefault="00BB3EF3" w:rsidP="00BB3EF3"/>
    <w:p w:rsidR="006331C3" w:rsidRPr="006331C3" w:rsidRDefault="006331C3" w:rsidP="006331C3">
      <w:pPr>
        <w:jc w:val="both"/>
        <w:rPr>
          <w:bCs/>
          <w:color w:val="000000"/>
        </w:rPr>
      </w:pPr>
      <w:r w:rsidRPr="006331C3">
        <w:rPr>
          <w:bCs/>
          <w:color w:val="000000"/>
        </w:rPr>
        <w:lastRenderedPageBreak/>
        <w:t xml:space="preserve">Vzpostavitev konsignacijskega skladišča se bo vršila na podlagi poziva naročnika. Izhodiščne vrste in količine </w:t>
      </w:r>
      <w:r w:rsidR="00E91889">
        <w:rPr>
          <w:bCs/>
          <w:color w:val="000000"/>
        </w:rPr>
        <w:t xml:space="preserve">(začetno zalogo) artiklov, </w:t>
      </w:r>
      <w:r w:rsidRPr="006331C3">
        <w:rPr>
          <w:bCs/>
          <w:color w:val="000000"/>
        </w:rPr>
        <w:t>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D146DA" w:rsidP="006331C3">
      <w:pPr>
        <w:jc w:val="both"/>
      </w:pPr>
      <w:r w:rsidRPr="001624D6">
        <w:rPr>
          <w:rFonts w:eastAsia="Calibri"/>
          <w:lang w:eastAsia="zh-CN"/>
        </w:rPr>
        <w:t>R</w:t>
      </w:r>
      <w:r w:rsidR="00DE1EFC" w:rsidRPr="001624D6">
        <w:rPr>
          <w:rFonts w:eastAsia="Calibri"/>
          <w:lang w:eastAsia="zh-CN"/>
        </w:rPr>
        <w:t xml:space="preserve">ok dobave </w:t>
      </w:r>
      <w:r w:rsidRPr="001624D6">
        <w:rPr>
          <w:rFonts w:eastAsia="Calibri"/>
          <w:lang w:eastAsia="zh-CN"/>
        </w:rPr>
        <w:t xml:space="preserve">blaga je </w:t>
      </w:r>
      <w:r w:rsidR="00DE1EFC" w:rsidRPr="001624D6">
        <w:rPr>
          <w:rFonts w:eastAsia="Calibri"/>
          <w:lang w:eastAsia="zh-CN"/>
        </w:rPr>
        <w:t xml:space="preserve">v </w:t>
      </w:r>
      <w:r w:rsidR="00630F51" w:rsidRPr="001624D6">
        <w:rPr>
          <w:bCs/>
        </w:rPr>
        <w:t>48 urah, v primeru praznikov in/ali vikendov, naslednji delovni dan po prejetju naročila</w:t>
      </w:r>
      <w:r w:rsidRPr="001624D6">
        <w:rPr>
          <w:rFonts w:eastAsia="Calibri"/>
          <w:lang w:eastAsia="zh-CN"/>
        </w:rPr>
        <w:t>,</w:t>
      </w:r>
      <w:r w:rsidR="00DE1EFC" w:rsidRPr="001624D6">
        <w:rPr>
          <w:rFonts w:eastAsia="Calibri"/>
          <w:lang w:eastAsia="zh-CN"/>
        </w:rPr>
        <w:t xml:space="preserve"> v nujnih primerih pa 24 ur po izdaji vsakokratne naročilnice</w:t>
      </w:r>
      <w:r w:rsidRPr="001624D6">
        <w:t xml:space="preserve">. </w:t>
      </w:r>
      <w:r w:rsidR="002C76E8" w:rsidRPr="001624D6">
        <w:t xml:space="preserve">Izbrani ponudnik bo v primeru, da blaga ne bo mogel dostaviti v pogodbenem roku o tem pisno obvestil naročnika najkasneje v </w:t>
      </w:r>
      <w:r w:rsidR="00561638" w:rsidRPr="001624D6">
        <w:t>48</w:t>
      </w:r>
      <w:r w:rsidR="002C76E8" w:rsidRPr="001624D6">
        <w:t xml:space="preserve"> ura</w:t>
      </w:r>
      <w:r w:rsidR="002C76E8">
        <w:t xml:space="preserve">h od prejema naročila, in sicer na e-mail: </w:t>
      </w:r>
      <w:hyperlink r:id="rId8" w:history="1">
        <w:r w:rsidR="00324AE6" w:rsidRPr="00882D03">
          <w:rPr>
            <w:rStyle w:val="Hiperpovezava"/>
          </w:rPr>
          <w:t>lekarna.narocila.mp@sb-ms.si</w:t>
        </w:r>
      </w:hyperlink>
      <w:r w:rsidR="002C76E8">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naročeno, enako enoto mere, enako kataloško številko in naveden</w:t>
      </w:r>
      <w:r w:rsidR="00E91889">
        <w:rPr>
          <w:spacing w:val="9"/>
        </w:rPr>
        <w:t>o šifro</w:t>
      </w:r>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12289B" w:rsidRDefault="006331C3" w:rsidP="00B44C79">
      <w:pPr>
        <w:numPr>
          <w:ilvl w:val="0"/>
          <w:numId w:val="11"/>
        </w:numPr>
        <w:spacing w:before="225" w:after="225"/>
        <w:contextualSpacing/>
        <w:jc w:val="both"/>
        <w:rPr>
          <w:iCs/>
          <w:color w:val="000000"/>
        </w:rPr>
      </w:pPr>
      <w:r w:rsidRPr="006331C3">
        <w:rPr>
          <w:iCs/>
          <w:color w:val="000000"/>
        </w:rPr>
        <w:t xml:space="preserve">omogočiti izvajalcu dostop do zaloge blaga v konsignacijskem skladišču za namen inventure konsignacijskega blaga in usklajevanje vsebine blaga v konsignacijskem skladišču s potrebami naročnika, najmanj dvakrat letno, ob prisotnosti predstavnika </w:t>
      </w:r>
      <w:r w:rsidRPr="006331C3">
        <w:rPr>
          <w:iCs/>
          <w:color w:val="000000"/>
        </w:rPr>
        <w:lastRenderedPageBreak/>
        <w:t>naročnika, pooblaščenega za hrambo in kontrolo blaga ter nadzor nad porabo blaga, in sicer v času in terminu po dogovoru med predstavniki pogodbenih strank.</w:t>
      </w:r>
    </w:p>
    <w:p w:rsidR="00B44C79" w:rsidRPr="00B44C79" w:rsidRDefault="00B44C79" w:rsidP="00B44C79">
      <w:pPr>
        <w:spacing w:before="225" w:after="225"/>
        <w:contextualSpacing/>
        <w:jc w:val="both"/>
        <w:rPr>
          <w:iCs/>
          <w:color w:val="000000"/>
        </w:rPr>
      </w:pPr>
    </w:p>
    <w:p w:rsidR="006331C3" w:rsidRPr="006331C3" w:rsidRDefault="006331C3" w:rsidP="001624D6">
      <w:pPr>
        <w:spacing w:before="120" w:line="276" w:lineRule="auto"/>
        <w:rPr>
          <w:b/>
          <w:bCs/>
        </w:rPr>
      </w:pPr>
      <w:r w:rsidRPr="006331C3">
        <w:rPr>
          <w:b/>
          <w:bCs/>
        </w:rPr>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AC6A7E" w:rsidRPr="00772280" w:rsidRDefault="00AC6A7E" w:rsidP="00AC6A7E">
      <w:pPr>
        <w:spacing w:line="276" w:lineRule="auto"/>
        <w:jc w:val="both"/>
        <w:rPr>
          <w:lang w:eastAsia="ar-SA"/>
        </w:rPr>
      </w:pPr>
      <w:bookmarkStart w:id="2"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AC6A7E" w:rsidRPr="00772280" w:rsidRDefault="00AC6A7E" w:rsidP="00AC6A7E">
      <w:pPr>
        <w:spacing w:line="276" w:lineRule="auto"/>
        <w:jc w:val="both"/>
        <w:rPr>
          <w:highlight w:val="yellow"/>
          <w:lang w:eastAsia="ar-SA"/>
        </w:rPr>
      </w:pPr>
    </w:p>
    <w:p w:rsidR="00AC6A7E" w:rsidRPr="00772280" w:rsidRDefault="00AC6A7E" w:rsidP="00AC6A7E">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Naročnik mora dobavitelju omogočiti pregled reklamiranega blaga v roku 24 ur.</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AC6A7E" w:rsidRPr="00772280" w:rsidRDefault="00AC6A7E" w:rsidP="00AC6A7E">
      <w:pPr>
        <w:spacing w:line="276" w:lineRule="auto"/>
        <w:jc w:val="both"/>
        <w:rPr>
          <w:lang w:eastAsia="ar-SA"/>
        </w:rPr>
      </w:pPr>
    </w:p>
    <w:p w:rsidR="00AC6A7E" w:rsidRPr="004A26C0" w:rsidRDefault="00AC6A7E" w:rsidP="00AC6A7E">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2"/>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015A3B"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015A3B" w:rsidRDefault="00015A3B" w:rsidP="00015A3B">
      <w:pPr>
        <w:pStyle w:val="Odstavekseznama"/>
        <w:numPr>
          <w:ilvl w:val="0"/>
          <w:numId w:val="12"/>
        </w:numPr>
        <w:autoSpaceDE w:val="0"/>
        <w:autoSpaceDN w:val="0"/>
        <w:adjustRightInd w:val="0"/>
        <w:rPr>
          <w:rFonts w:ascii="Times-Roman" w:hAnsi="Times-Roman" w:cs="Times-Roman"/>
        </w:rPr>
      </w:pPr>
      <w:bookmarkStart w:id="3" w:name="_Hlk172810076"/>
      <w:r>
        <w:rPr>
          <w:rFonts w:ascii="Times-Roman" w:hAnsi="Times-Roman" w:cs="Times-Roman"/>
        </w:rPr>
        <w:t xml:space="preserve">št. javnega naročila s </w:t>
      </w:r>
      <w:r w:rsidRPr="001624D6">
        <w:rPr>
          <w:rFonts w:ascii="Times-Roman" w:hAnsi="Times-Roman" w:cs="Times-Roman"/>
        </w:rPr>
        <w:t>Portala javnih naročil</w:t>
      </w:r>
      <w:r w:rsidR="006B3AF9" w:rsidRPr="001624D6">
        <w:rPr>
          <w:rFonts w:ascii="Times-Roman" w:hAnsi="Times-Roman" w:cs="Times-Roman"/>
        </w:rPr>
        <w:t xml:space="preserve"> ali številko pogodbe</w:t>
      </w:r>
      <w:r w:rsidRPr="001624D6">
        <w:rPr>
          <w:rFonts w:ascii="Times-Roman" w:hAnsi="Times-Roman" w:cs="Times-Roman"/>
        </w:rPr>
        <w:t>.</w:t>
      </w:r>
      <w:bookmarkEnd w:id="3"/>
    </w:p>
    <w:p w:rsidR="00B44C79" w:rsidRPr="00B44C79" w:rsidRDefault="00B44C79" w:rsidP="00B44C79">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015A3B" w:rsidRPr="006331C3" w:rsidRDefault="00015A3B" w:rsidP="00015A3B">
      <w:pPr>
        <w:autoSpaceDE w:val="0"/>
        <w:autoSpaceDN w:val="0"/>
        <w:adjustRightInd w:val="0"/>
        <w:jc w:val="both"/>
        <w:rPr>
          <w:rFonts w:ascii="Times-Roman" w:hAnsi="Times-Roman" w:cs="Times-Roman"/>
        </w:rPr>
      </w:pPr>
    </w:p>
    <w:p w:rsidR="006331C3" w:rsidRPr="00D24986" w:rsidRDefault="00D24986" w:rsidP="00D24986">
      <w:pPr>
        <w:spacing w:after="200" w:line="276" w:lineRule="auto"/>
        <w:jc w:val="both"/>
        <w:rPr>
          <w:rFonts w:eastAsia="Calibri"/>
          <w:color w:val="000000" w:themeColor="text1"/>
        </w:rPr>
      </w:pPr>
      <w:r w:rsidRPr="00C16877">
        <w:rPr>
          <w:rFonts w:eastAsia="Calibri"/>
          <w:color w:val="000000" w:themeColor="text1"/>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izvajalca se šteje dan, ko naročnik pri svoji organizaciji za plačilni promet odda nalog za izvršitev plačila.</w:t>
      </w: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w:t>
      </w:r>
      <w:r w:rsidR="00C872CB">
        <w:rPr>
          <w:rFonts w:ascii="Times-Roman" w:hAnsi="Times-Roman" w:cs="Times-Roman"/>
        </w:rPr>
        <w:t>2</w:t>
      </w:r>
      <w:r w:rsidRPr="006331C3">
        <w:rPr>
          <w:rFonts w:ascii="Times-Roman" w:hAnsi="Times-Roman" w:cs="Times-Roman"/>
        </w:rPr>
        <w:t xml:space="preserve"> dni od nastanka višje sile.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12289B" w:rsidRDefault="00015A3B" w:rsidP="00B44C79">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bookmarkEnd w:id="4"/>
    </w:p>
    <w:p w:rsidR="004B513A" w:rsidRDefault="004B513A" w:rsidP="00B44C79">
      <w:pPr>
        <w:autoSpaceDE w:val="0"/>
        <w:autoSpaceDN w:val="0"/>
        <w:adjustRightInd w:val="0"/>
        <w:jc w:val="both"/>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D3725D"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Izbrani ponudnik bo moral ob podpisu pogodbe kot instrument zavarovanja predložiti naročniku:</w:t>
      </w:r>
    </w:p>
    <w:p w:rsidR="00D3725D" w:rsidRPr="00D3725D" w:rsidRDefault="00D3725D" w:rsidP="00D3725D">
      <w:pPr>
        <w:autoSpaceDE w:val="0"/>
        <w:autoSpaceDN w:val="0"/>
        <w:adjustRightInd w:val="0"/>
        <w:jc w:val="both"/>
        <w:rPr>
          <w:rFonts w:ascii="Times-Roman" w:hAnsi="Times-Roman" w:cs="Times-Roman"/>
          <w:color w:val="FF0000"/>
        </w:rPr>
      </w:pPr>
    </w:p>
    <w:p w:rsidR="00D3725D" w:rsidRPr="00D3725D" w:rsidRDefault="00D3725D" w:rsidP="00D3725D">
      <w:pPr>
        <w:pStyle w:val="Odstavekseznama"/>
        <w:numPr>
          <w:ilvl w:val="0"/>
          <w:numId w:val="15"/>
        </w:numPr>
        <w:autoSpaceDE w:val="0"/>
        <w:autoSpaceDN w:val="0"/>
        <w:adjustRightInd w:val="0"/>
        <w:jc w:val="both"/>
        <w:rPr>
          <w:rFonts w:ascii="Times-Roman" w:hAnsi="Times-Roman" w:cs="Times-Roman"/>
          <w:color w:val="FF0000"/>
        </w:rPr>
      </w:pPr>
      <w:r w:rsidRPr="00D3725D">
        <w:rPr>
          <w:rFonts w:ascii="Times-Roman" w:hAnsi="Times-Roman" w:cs="Times-Roman"/>
          <w:color w:val="FF0000"/>
        </w:rPr>
        <w:t>menično izjavo in lastno podpisano menico s pooblastilom v višini 5% od pogodbene vrednosti v EUR z DDV, če bo vrednost višja od 10.000,00 EUR brez DDV do 250.000,00 EUR brez DDV. Prodajalec mora zagotoviti, da bo ves čas trajanja pogodbe menica unovčljiva;</w:t>
      </w:r>
    </w:p>
    <w:p w:rsidR="00D3725D" w:rsidRPr="00D3725D" w:rsidRDefault="00D3725D" w:rsidP="00D3725D">
      <w:pPr>
        <w:pStyle w:val="Odstavekseznama"/>
        <w:numPr>
          <w:ilvl w:val="0"/>
          <w:numId w:val="15"/>
        </w:numPr>
        <w:autoSpaceDE w:val="0"/>
        <w:autoSpaceDN w:val="0"/>
        <w:adjustRightInd w:val="0"/>
        <w:jc w:val="both"/>
        <w:rPr>
          <w:rFonts w:ascii="Times-Roman" w:hAnsi="Times-Roman" w:cs="Times-Roman"/>
          <w:color w:val="FF0000"/>
        </w:rPr>
      </w:pPr>
      <w:bookmarkStart w:id="5" w:name="_GoBack"/>
      <w:bookmarkEnd w:id="5"/>
      <w:r w:rsidRPr="00D3725D">
        <w:rPr>
          <w:rFonts w:ascii="Times-Roman" w:hAnsi="Times-Roman" w:cs="Times-Roman"/>
          <w:color w:val="FF0000"/>
        </w:rPr>
        <w:t>garancijo za dobro izvedbo pogodbenih obveznosti v višini 5% od pogodbene vrednosti v EUR z DDV, če bo pogodbena vrednost višja od 250.000,00 EUR brez DDV.</w:t>
      </w:r>
    </w:p>
    <w:p w:rsidR="00D3725D" w:rsidRPr="00D3725D" w:rsidRDefault="00D3725D" w:rsidP="00D3725D">
      <w:pPr>
        <w:autoSpaceDE w:val="0"/>
        <w:autoSpaceDN w:val="0"/>
        <w:adjustRightInd w:val="0"/>
        <w:jc w:val="both"/>
        <w:rPr>
          <w:rFonts w:ascii="Times-Roman" w:hAnsi="Times-Roman" w:cs="Times-Roman"/>
          <w:color w:val="FF0000"/>
        </w:rPr>
      </w:pPr>
    </w:p>
    <w:p w:rsidR="00D3725D"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Veljavnost instrumentov iz predhodnih alinej tega člena mora biti še najmanj 30 dni po predvidenem roku za izpolnitev obveznosti.</w:t>
      </w:r>
    </w:p>
    <w:p w:rsidR="00D3725D" w:rsidRPr="00D3725D" w:rsidRDefault="00D3725D" w:rsidP="00D3725D">
      <w:pPr>
        <w:autoSpaceDE w:val="0"/>
        <w:autoSpaceDN w:val="0"/>
        <w:adjustRightInd w:val="0"/>
        <w:jc w:val="both"/>
        <w:rPr>
          <w:rFonts w:ascii="Times-Roman" w:hAnsi="Times-Roman" w:cs="Times-Roman"/>
          <w:color w:val="FF0000"/>
        </w:rPr>
      </w:pPr>
    </w:p>
    <w:p w:rsidR="00D3725D"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 xml:space="preserve">V primeru </w:t>
      </w:r>
      <w:proofErr w:type="spellStart"/>
      <w:r w:rsidRPr="00D3725D">
        <w:rPr>
          <w:rFonts w:ascii="Times-Roman" w:hAnsi="Times-Roman" w:cs="Times-Roman"/>
          <w:color w:val="FF0000"/>
        </w:rPr>
        <w:t>vnovčitve</w:t>
      </w:r>
      <w:proofErr w:type="spellEnd"/>
      <w:r w:rsidRPr="00D3725D">
        <w:rPr>
          <w:rFonts w:ascii="Times-Roman" w:hAnsi="Times-Roman" w:cs="Times-Roman"/>
          <w:color w:val="FF0000"/>
        </w:rPr>
        <w:t xml:space="preserve"> menice oz. garancije za dobro izvedbo pogodbenih obveznosti, bo moral dobavitelj vnovčeno menico oz. garancijo ustrezno nadomestiti z novo. V primeru, da dobavitelj za unovčenje menice na računu nima dovolj sredstev, bo naročnik z njim prekinil okvirni sporazum in pogodbo.</w:t>
      </w:r>
    </w:p>
    <w:p w:rsidR="00D3725D" w:rsidRPr="00D3725D" w:rsidRDefault="00D3725D" w:rsidP="00D3725D">
      <w:pPr>
        <w:autoSpaceDE w:val="0"/>
        <w:autoSpaceDN w:val="0"/>
        <w:adjustRightInd w:val="0"/>
        <w:jc w:val="both"/>
        <w:rPr>
          <w:rFonts w:ascii="Times-Roman" w:hAnsi="Times-Roman" w:cs="Times-Roman"/>
          <w:color w:val="FF0000"/>
        </w:rPr>
      </w:pPr>
    </w:p>
    <w:p w:rsidR="00D3725D"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Naročnik bo sredstvo zavarovanja lahko unovčil:</w:t>
      </w:r>
    </w:p>
    <w:p w:rsidR="00D3725D" w:rsidRPr="00D3725D" w:rsidRDefault="00D3725D" w:rsidP="00D3725D">
      <w:pPr>
        <w:autoSpaceDE w:val="0"/>
        <w:autoSpaceDN w:val="0"/>
        <w:adjustRightInd w:val="0"/>
        <w:jc w:val="both"/>
        <w:rPr>
          <w:rFonts w:ascii="Times-Roman" w:hAnsi="Times-Roman" w:cs="Times-Roman"/>
          <w:color w:val="FF0000"/>
        </w:rPr>
      </w:pPr>
    </w:p>
    <w:p w:rsidR="00D3725D"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 če naročeno blago pri posamezni dobavi ne bo odgovarjalo standardom in kvaliteti ali</w:t>
      </w:r>
    </w:p>
    <w:p w:rsidR="00D3725D"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 če dobavitelj dobavi količinsko neustrezno blago ali</w:t>
      </w:r>
    </w:p>
    <w:p w:rsidR="00D3725D"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 če dobavitelj 2x zaporedoma v roku ne dobavi blaga, razen v primeru višje sile ali</w:t>
      </w:r>
    </w:p>
    <w:p w:rsidR="00015A3B" w:rsidRPr="00D3725D" w:rsidRDefault="00D3725D" w:rsidP="00D3725D">
      <w:pPr>
        <w:autoSpaceDE w:val="0"/>
        <w:autoSpaceDN w:val="0"/>
        <w:adjustRightInd w:val="0"/>
        <w:jc w:val="both"/>
        <w:rPr>
          <w:rFonts w:ascii="Times-Roman" w:hAnsi="Times-Roman" w:cs="Times-Roman"/>
          <w:color w:val="FF0000"/>
        </w:rPr>
      </w:pPr>
      <w:r w:rsidRPr="00D3725D">
        <w:rPr>
          <w:rFonts w:ascii="Times-Roman" w:hAnsi="Times-Roman" w:cs="Times-Roman"/>
          <w:color w:val="FF0000"/>
        </w:rPr>
        <w:t>- v primeru drugih ponavljajočih kršitev te pogodbe, ko dobavitelj, kljub pozivu naročnika, kršitve ne odpravi.</w:t>
      </w:r>
    </w:p>
    <w:p w:rsidR="00D3725D" w:rsidRDefault="00D3725D" w:rsidP="00D3725D">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lastRenderedPageBreak/>
        <w:t xml:space="preserve">Če bo škoda, ki jo bo zaradi zamude utrpel naročnik, višja od pogodbene kazni, ima pravico zahtevati razliko do polne odškodnine. </w:t>
      </w:r>
    </w:p>
    <w:p w:rsidR="00B44C79" w:rsidRPr="006331C3" w:rsidRDefault="00B44C79"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jc w:val="both"/>
      </w:pPr>
      <w:r w:rsidRPr="006331C3">
        <w:t>Nična je pogodba, pri kateri kdo v imenu ali na račun druge pogodbene stranke, predstavniku ali posredniku organa ali organizacije iz javnega sektorja obljubi, ponudi ali da kakšno nedovoljeno korist za:</w:t>
      </w:r>
    </w:p>
    <w:p w:rsidR="00015A3B" w:rsidRPr="006331C3" w:rsidRDefault="00015A3B" w:rsidP="00015A3B">
      <w:pPr>
        <w:numPr>
          <w:ilvl w:val="3"/>
          <w:numId w:val="9"/>
        </w:numPr>
        <w:jc w:val="both"/>
      </w:pPr>
      <w:r w:rsidRPr="006331C3">
        <w:t>pridobitev posla ali</w:t>
      </w:r>
    </w:p>
    <w:p w:rsidR="00015A3B" w:rsidRPr="006331C3" w:rsidRDefault="00015A3B" w:rsidP="00015A3B">
      <w:pPr>
        <w:numPr>
          <w:ilvl w:val="3"/>
          <w:numId w:val="9"/>
        </w:numPr>
        <w:jc w:val="both"/>
      </w:pPr>
      <w:r w:rsidRPr="006331C3">
        <w:t>za sklenitev posla pod ugodnejšimi pogoji ali</w:t>
      </w:r>
    </w:p>
    <w:p w:rsidR="00015A3B" w:rsidRPr="006331C3" w:rsidRDefault="00015A3B" w:rsidP="00015A3B">
      <w:pPr>
        <w:numPr>
          <w:ilvl w:val="3"/>
          <w:numId w:val="9"/>
        </w:numPr>
        <w:jc w:val="both"/>
      </w:pPr>
      <w:r w:rsidRPr="006331C3">
        <w:t>za opustitev dolžnega nadzora nad izvajanjem pogodbenih obveznosti ali</w:t>
      </w:r>
    </w:p>
    <w:p w:rsidR="00015A3B" w:rsidRDefault="00015A3B" w:rsidP="00015A3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15A3B" w:rsidRPr="003B230A" w:rsidRDefault="00015A3B" w:rsidP="00015A3B">
      <w:pPr>
        <w:jc w:val="both"/>
        <w:rPr>
          <w:color w:val="000000"/>
        </w:rPr>
      </w:pPr>
      <w:bookmarkStart w:id="6" w:name="_Hlk159400801"/>
      <w:r w:rsidRPr="003B230A">
        <w:rPr>
          <w:color w:val="000000"/>
        </w:rPr>
        <w:t>Ta pogodba je sklenjena pod razveznim pogojem, ki se uresniči v primeru izpolnitve ene od naslednjih okoliščin:</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15A3B" w:rsidRPr="003B230A" w:rsidRDefault="00015A3B" w:rsidP="00015A3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15A3B" w:rsidRPr="003B230A" w:rsidRDefault="00015A3B" w:rsidP="00015A3B">
      <w:pPr>
        <w:jc w:val="both"/>
        <w:rPr>
          <w:color w:val="000000"/>
        </w:rPr>
      </w:pPr>
    </w:p>
    <w:p w:rsidR="00015A3B" w:rsidRPr="003B230A" w:rsidRDefault="00015A3B" w:rsidP="00015A3B">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15A3B" w:rsidRPr="003B230A" w:rsidRDefault="00015A3B" w:rsidP="00015A3B">
      <w:pPr>
        <w:ind w:left="708"/>
        <w:jc w:val="both"/>
        <w:rPr>
          <w:color w:val="000000"/>
        </w:rPr>
      </w:pPr>
    </w:p>
    <w:p w:rsidR="00015A3B" w:rsidRPr="003B230A" w:rsidRDefault="00015A3B" w:rsidP="00015A3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15A3B" w:rsidRPr="003B230A" w:rsidRDefault="00015A3B" w:rsidP="00015A3B">
      <w:pPr>
        <w:ind w:left="708"/>
        <w:jc w:val="both"/>
        <w:rPr>
          <w:color w:val="000000"/>
        </w:rPr>
      </w:pPr>
    </w:p>
    <w:p w:rsidR="00015A3B" w:rsidRPr="003B230A" w:rsidRDefault="00015A3B" w:rsidP="002A078B">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w:t>
      </w:r>
      <w:proofErr w:type="spellStart"/>
      <w:r>
        <w:rPr>
          <w:rFonts w:ascii="Times-Roman" w:hAnsi="Times-Roman" w:cs="Times-Roman"/>
        </w:rPr>
        <w:t>ostopi</w:t>
      </w:r>
      <w:proofErr w:type="spellEnd"/>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15A3B"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015A3B" w:rsidRDefault="00015A3B" w:rsidP="00015A3B">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015A3B" w:rsidRPr="00772280" w:rsidRDefault="00015A3B" w:rsidP="00015A3B">
      <w:pPr>
        <w:spacing w:line="276" w:lineRule="auto"/>
        <w:jc w:val="both"/>
        <w:rPr>
          <w:rFonts w:eastAsia="Calibri"/>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015A3B" w:rsidRDefault="00015A3B" w:rsidP="00015A3B">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862441" w:rsidRDefault="00862441" w:rsidP="00BB3EF3">
      <w:pPr>
        <w:autoSpaceDE w:val="0"/>
        <w:autoSpaceDN w:val="0"/>
        <w:adjustRightInd w:val="0"/>
        <w:jc w:val="both"/>
        <w:rPr>
          <w:rFonts w:ascii="Times-Roman" w:hAnsi="Times-Roman" w:cs="Times-Roman"/>
        </w:rPr>
      </w:pPr>
    </w:p>
    <w:p w:rsidR="00862441" w:rsidRDefault="00862441" w:rsidP="00BB3EF3">
      <w:pPr>
        <w:autoSpaceDE w:val="0"/>
        <w:autoSpaceDN w:val="0"/>
        <w:adjustRightInd w:val="0"/>
        <w:jc w:val="both"/>
        <w:rPr>
          <w:rFonts w:ascii="Times-Roman" w:hAnsi="Times-Roman" w:cs="Times-Roman"/>
        </w:rPr>
      </w:pPr>
    </w:p>
    <w:p w:rsidR="00862441" w:rsidRPr="00BB3EF3" w:rsidRDefault="00862441" w:rsidP="00BB3EF3">
      <w:pPr>
        <w:autoSpaceDE w:val="0"/>
        <w:autoSpaceDN w:val="0"/>
        <w:adjustRightInd w:val="0"/>
        <w:jc w:val="both"/>
        <w:rPr>
          <w:rFonts w:ascii="Times-Roman" w:hAnsi="Times-Roman" w:cs="Times-Roman"/>
        </w:rPr>
      </w:pP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lastRenderedPageBreak/>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015A3B">
        <w:rPr>
          <w:rFonts w:eastAsia="Arial Unicode MS"/>
        </w:rPr>
        <w:t xml:space="preserve">              </w:t>
      </w:r>
      <w:r w:rsidRPr="006331C3">
        <w:rPr>
          <w:rFonts w:eastAsia="Arial Unicode MS"/>
        </w:rPr>
        <w:t xml:space="preserve">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Roman L. Ratkai</w:t>
      </w:r>
    </w:p>
    <w:p w:rsidR="00F134AD" w:rsidRDefault="00F134AD" w:rsidP="00F134AD"/>
    <w:p w:rsidR="00B111AE" w:rsidRDefault="00B111AE" w:rsidP="00F134AD"/>
    <w:p w:rsidR="00B111AE" w:rsidRDefault="00B111AE" w:rsidP="00F134AD">
      <w:r>
        <w:t xml:space="preserve">_______________________                                       </w:t>
      </w:r>
      <w:r w:rsidR="00015A3B">
        <w:tab/>
        <w:t xml:space="preserve">        </w:t>
      </w:r>
      <w:r w:rsidR="002A078B">
        <w:tab/>
        <w:t xml:space="preserve">                </w:t>
      </w:r>
      <w:r>
        <w:t>______________</w:t>
      </w:r>
    </w:p>
    <w:p w:rsidR="0037387E" w:rsidRDefault="0037387E" w:rsidP="00F134AD"/>
    <w:p w:rsidR="0037387E" w:rsidRDefault="0037387E" w:rsidP="00F134AD"/>
    <w:p w:rsidR="0037387E" w:rsidRDefault="0037387E" w:rsidP="00F134AD">
      <w:r>
        <w:t>Priloge:</w:t>
      </w:r>
    </w:p>
    <w:p w:rsidR="00D56672" w:rsidRPr="001624D6" w:rsidRDefault="00D56672" w:rsidP="00D56672">
      <w:pPr>
        <w:pStyle w:val="Odstavekseznama"/>
        <w:numPr>
          <w:ilvl w:val="0"/>
          <w:numId w:val="10"/>
        </w:numPr>
      </w:pPr>
      <w:r w:rsidRPr="001624D6">
        <w:t>Seznam 1</w:t>
      </w:r>
    </w:p>
    <w:p w:rsidR="0037387E" w:rsidRPr="001536CE" w:rsidRDefault="0037387E" w:rsidP="0037387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Pr>
          <w:rFonts w:eastAsia="Arial Unicode MS"/>
        </w:rPr>
        <w:t>.</w:t>
      </w:r>
    </w:p>
    <w:p w:rsidR="0037387E" w:rsidRDefault="0037387E" w:rsidP="00F134AD"/>
    <w:sectPr w:rsidR="0037387E">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8093576"/>
      <w:docPartObj>
        <w:docPartGallery w:val="Page Numbers (Bottom of Page)"/>
        <w:docPartUnique/>
      </w:docPartObj>
    </w:sdtPr>
    <w:sdtEndPr/>
    <w:sdtContent>
      <w:p w:rsidR="00FE5D31" w:rsidRDefault="00FE5D31">
        <w:pPr>
          <w:pStyle w:val="Noga"/>
          <w:jc w:val="right"/>
        </w:pPr>
        <w:r>
          <w:fldChar w:fldCharType="begin"/>
        </w:r>
        <w:r>
          <w:instrText>PAGE   \* MERGEFORMAT</w:instrText>
        </w:r>
        <w:r>
          <w:fldChar w:fldCharType="separate"/>
        </w:r>
        <w:r>
          <w:t>2</w:t>
        </w:r>
        <w:r>
          <w:fldChar w:fldCharType="end"/>
        </w:r>
      </w:p>
    </w:sdtContent>
  </w:sdt>
  <w:p w:rsidR="00FE5D31" w:rsidRDefault="00FE5D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3784574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20C7802"/>
    <w:multiLevelType w:val="hybridMultilevel"/>
    <w:tmpl w:val="3CA03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73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5A3B"/>
    <w:rsid w:val="0004414B"/>
    <w:rsid w:val="00071CCC"/>
    <w:rsid w:val="00084F8B"/>
    <w:rsid w:val="000969B5"/>
    <w:rsid w:val="000B2D18"/>
    <w:rsid w:val="000D6EFF"/>
    <w:rsid w:val="000F539D"/>
    <w:rsid w:val="0012289B"/>
    <w:rsid w:val="001624D6"/>
    <w:rsid w:val="00172144"/>
    <w:rsid w:val="001A5F98"/>
    <w:rsid w:val="001B11C6"/>
    <w:rsid w:val="001D007B"/>
    <w:rsid w:val="001D7C00"/>
    <w:rsid w:val="001F2C7B"/>
    <w:rsid w:val="001F3F7D"/>
    <w:rsid w:val="00215C83"/>
    <w:rsid w:val="0024392F"/>
    <w:rsid w:val="00254F66"/>
    <w:rsid w:val="002A078B"/>
    <w:rsid w:val="002A3A93"/>
    <w:rsid w:val="002C76E8"/>
    <w:rsid w:val="002D28BB"/>
    <w:rsid w:val="002F098D"/>
    <w:rsid w:val="003013FD"/>
    <w:rsid w:val="00302A5B"/>
    <w:rsid w:val="00304AEB"/>
    <w:rsid w:val="00312630"/>
    <w:rsid w:val="00324AE6"/>
    <w:rsid w:val="00353378"/>
    <w:rsid w:val="003566D3"/>
    <w:rsid w:val="0037387E"/>
    <w:rsid w:val="00380F5C"/>
    <w:rsid w:val="003A429F"/>
    <w:rsid w:val="003D60D4"/>
    <w:rsid w:val="00404961"/>
    <w:rsid w:val="00453580"/>
    <w:rsid w:val="00465D4F"/>
    <w:rsid w:val="004A26C0"/>
    <w:rsid w:val="004B513A"/>
    <w:rsid w:val="004E08C5"/>
    <w:rsid w:val="004E6797"/>
    <w:rsid w:val="00523EEC"/>
    <w:rsid w:val="005379FE"/>
    <w:rsid w:val="00561638"/>
    <w:rsid w:val="005726E9"/>
    <w:rsid w:val="00586C1E"/>
    <w:rsid w:val="00593B81"/>
    <w:rsid w:val="005A0413"/>
    <w:rsid w:val="005C0125"/>
    <w:rsid w:val="005F3BB3"/>
    <w:rsid w:val="00600EE6"/>
    <w:rsid w:val="00630F51"/>
    <w:rsid w:val="006331C3"/>
    <w:rsid w:val="0063542D"/>
    <w:rsid w:val="006537B7"/>
    <w:rsid w:val="006A6B0B"/>
    <w:rsid w:val="006B3AF9"/>
    <w:rsid w:val="006C45D3"/>
    <w:rsid w:val="006D1BAC"/>
    <w:rsid w:val="006F73A6"/>
    <w:rsid w:val="0071467A"/>
    <w:rsid w:val="00727B9B"/>
    <w:rsid w:val="00727DB4"/>
    <w:rsid w:val="0074196F"/>
    <w:rsid w:val="007E3BC9"/>
    <w:rsid w:val="008252AA"/>
    <w:rsid w:val="008340B2"/>
    <w:rsid w:val="0084330E"/>
    <w:rsid w:val="00862441"/>
    <w:rsid w:val="008872A5"/>
    <w:rsid w:val="0089055F"/>
    <w:rsid w:val="008E44EF"/>
    <w:rsid w:val="008F5BF5"/>
    <w:rsid w:val="00914395"/>
    <w:rsid w:val="00944CCD"/>
    <w:rsid w:val="0096165B"/>
    <w:rsid w:val="00992E38"/>
    <w:rsid w:val="009A1220"/>
    <w:rsid w:val="009A1843"/>
    <w:rsid w:val="009D6050"/>
    <w:rsid w:val="00A264A3"/>
    <w:rsid w:val="00A35ECC"/>
    <w:rsid w:val="00AA456E"/>
    <w:rsid w:val="00AA60E4"/>
    <w:rsid w:val="00AA63D3"/>
    <w:rsid w:val="00AC6A7E"/>
    <w:rsid w:val="00B033A3"/>
    <w:rsid w:val="00B111AE"/>
    <w:rsid w:val="00B31C43"/>
    <w:rsid w:val="00B34DDF"/>
    <w:rsid w:val="00B36121"/>
    <w:rsid w:val="00B44C79"/>
    <w:rsid w:val="00B70793"/>
    <w:rsid w:val="00B80645"/>
    <w:rsid w:val="00B815AC"/>
    <w:rsid w:val="00B96D17"/>
    <w:rsid w:val="00BB3EF3"/>
    <w:rsid w:val="00BC1D51"/>
    <w:rsid w:val="00BC68D7"/>
    <w:rsid w:val="00C03609"/>
    <w:rsid w:val="00C17E9C"/>
    <w:rsid w:val="00C20E29"/>
    <w:rsid w:val="00C834B6"/>
    <w:rsid w:val="00C85F39"/>
    <w:rsid w:val="00C872CB"/>
    <w:rsid w:val="00CC0567"/>
    <w:rsid w:val="00D146DA"/>
    <w:rsid w:val="00D24986"/>
    <w:rsid w:val="00D3725D"/>
    <w:rsid w:val="00D432BD"/>
    <w:rsid w:val="00D56672"/>
    <w:rsid w:val="00DA7445"/>
    <w:rsid w:val="00DD5D9A"/>
    <w:rsid w:val="00DE1EFC"/>
    <w:rsid w:val="00E10DB4"/>
    <w:rsid w:val="00E729D4"/>
    <w:rsid w:val="00E91889"/>
    <w:rsid w:val="00EA24CD"/>
    <w:rsid w:val="00EA329E"/>
    <w:rsid w:val="00EA5AA6"/>
    <w:rsid w:val="00EC04F2"/>
    <w:rsid w:val="00ED4BF2"/>
    <w:rsid w:val="00EF1F2A"/>
    <w:rsid w:val="00F134AD"/>
    <w:rsid w:val="00F52630"/>
    <w:rsid w:val="00FA6226"/>
    <w:rsid w:val="00FA6E84"/>
    <w:rsid w:val="00FB16E1"/>
    <w:rsid w:val="00FD7535"/>
    <w:rsid w:val="00FE5D31"/>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14:docId w14:val="1AE443E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narocila.mp@sb-ms.si" TargetMode="External"/><Relationship Id="rId3" Type="http://schemas.openxmlformats.org/officeDocument/2006/relationships/settings" Target="settings.xml"/><Relationship Id="rId7" Type="http://schemas.openxmlformats.org/officeDocument/2006/relationships/hyperlink" Target="mailto:lekarna.narocila.mp@sb-ms.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10</Pages>
  <Words>3090</Words>
  <Characters>17616</Characters>
  <Application>Microsoft Office Word</Application>
  <DocSecurity>0</DocSecurity>
  <Lines>146</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21</cp:revision>
  <dcterms:created xsi:type="dcterms:W3CDTF">2025-04-14T13:23:00Z</dcterms:created>
  <dcterms:modified xsi:type="dcterms:W3CDTF">2026-04-16T09:56:00Z</dcterms:modified>
</cp:coreProperties>
</file>